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3991"/>
        <w:tblW w:w="935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1700"/>
        <w:gridCol w:w="1080"/>
        <w:gridCol w:w="1530"/>
        <w:gridCol w:w="1260"/>
        <w:gridCol w:w="1170"/>
        <w:gridCol w:w="1710"/>
        <w:gridCol w:w="904"/>
      </w:tblGrid>
      <w:tr w:rsidR="00145B60" w:rsidTr="00B358F5">
        <w:trPr>
          <w:trHeight w:val="347"/>
          <w:tblHeader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5"/>
              <w:jc w:val="center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  <w:b w:val="0"/>
                <w:bCs w:val="0"/>
                <w:caps/>
              </w:rPr>
              <w:t>Monday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5"/>
              <w:jc w:val="center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  <w:b w:val="0"/>
                <w:bCs w:val="0"/>
                <w:caps/>
              </w:rPr>
              <w:t>Tuesday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5"/>
              <w:jc w:val="center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  <w:b w:val="0"/>
                <w:bCs w:val="0"/>
                <w:caps/>
              </w:rPr>
              <w:t>Wednesday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5"/>
              <w:jc w:val="center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  <w:b w:val="0"/>
                <w:bCs w:val="0"/>
                <w:caps/>
              </w:rPr>
              <w:t>Thursday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5"/>
              <w:jc w:val="center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  <w:b w:val="0"/>
                <w:bCs w:val="0"/>
                <w:caps/>
              </w:rPr>
              <w:t>Friday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5"/>
              <w:jc w:val="center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  <w:b w:val="0"/>
                <w:bCs w:val="0"/>
                <w:caps/>
              </w:rPr>
              <w:t>Saturday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5"/>
              <w:jc w:val="center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  <w:b w:val="0"/>
                <w:bCs w:val="0"/>
                <w:caps/>
              </w:rPr>
              <w:t>Sunday</w:t>
            </w:r>
          </w:p>
        </w:tc>
      </w:tr>
      <w:tr w:rsidR="00145B60" w:rsidTr="00B358F5">
        <w:tblPrEx>
          <w:shd w:val="clear" w:color="auto" w:fill="auto"/>
        </w:tblPrEx>
        <w:trPr>
          <w:trHeight w:val="118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February 17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  <w:lang w:val="de-DE"/>
              </w:rPr>
              <w:t>6:00pm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i/>
                <w:iCs/>
                <w:color w:val="B11E3A"/>
              </w:rPr>
            </w:pPr>
            <w:r w:rsidRPr="00145B60">
              <w:rPr>
                <w:rFonts w:ascii="Calibri" w:hAnsi="Calibri" w:cs="Calibri"/>
                <w:i/>
                <w:iCs/>
                <w:color w:val="B11E3A"/>
              </w:rPr>
              <w:t>Kick-Off Session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Regular" w:hAnsi="Calibri" w:cs="Calibri"/>
              </w:rPr>
            </w:pPr>
            <w:r w:rsidRPr="00145B60">
              <w:rPr>
                <w:rFonts w:ascii="Calibri" w:hAnsi="Calibri" w:cs="Calibri"/>
              </w:rPr>
              <w:t>60 minutes</w:t>
            </w:r>
          </w:p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  <w:r w:rsidRPr="00145B60">
              <w:rPr>
                <w:rFonts w:ascii="Calibri" w:hAnsi="Calibri" w:cs="Calibri"/>
                <w:sz w:val="20"/>
                <w:szCs w:val="20"/>
              </w:rPr>
              <w:t>Optional Weigh-In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February 19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</w:rPr>
              <w:t>6:00pm</w:t>
            </w:r>
          </w:p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  <w:r w:rsidRPr="00145B60">
              <w:rPr>
                <w:rFonts w:ascii="Calibri" w:hAnsi="Calibri" w:cs="Calibri"/>
                <w:sz w:val="20"/>
                <w:szCs w:val="20"/>
              </w:rPr>
              <w:t>45 minutes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February 22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  <w:lang w:val="de-DE"/>
              </w:rPr>
              <w:t>9:</w:t>
            </w:r>
            <w:r w:rsidRPr="00145B60">
              <w:rPr>
                <w:rFonts w:ascii="Calibri" w:hAnsi="Calibri" w:cs="Calibri"/>
              </w:rPr>
              <w:t>00am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Regular" w:hAnsi="Calibri" w:cs="Calibri"/>
              </w:rPr>
            </w:pPr>
            <w:r w:rsidRPr="00145B60">
              <w:rPr>
                <w:rFonts w:ascii="Calibri" w:hAnsi="Calibri" w:cs="Calibri"/>
              </w:rPr>
              <w:t>60 minutes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Optional Weigh-In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sz w:val="20"/>
                <w:szCs w:val="20"/>
              </w:rPr>
            </w:pPr>
          </w:p>
        </w:tc>
      </w:tr>
      <w:tr w:rsidR="00145B60" w:rsidTr="00B358F5">
        <w:tblPrEx>
          <w:shd w:val="clear" w:color="auto" w:fill="auto"/>
        </w:tblPrEx>
        <w:trPr>
          <w:trHeight w:val="10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February 24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</w:rPr>
              <w:t>6:00pm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45 minutes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February 26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</w:rPr>
              <w:t>6:00pm</w:t>
            </w:r>
          </w:p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  <w:r w:rsidRPr="00145B60">
              <w:rPr>
                <w:rFonts w:ascii="Calibri" w:hAnsi="Calibri" w:cs="Calibri"/>
                <w:sz w:val="20"/>
                <w:szCs w:val="20"/>
              </w:rPr>
              <w:t>45 minutes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February 29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  <w:lang w:val="de-DE"/>
              </w:rPr>
              <w:t>9:</w:t>
            </w:r>
            <w:r w:rsidRPr="00145B60">
              <w:rPr>
                <w:rFonts w:ascii="Calibri" w:hAnsi="Calibri" w:cs="Calibri"/>
              </w:rPr>
              <w:t>00am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Regular" w:hAnsi="Calibri" w:cs="Calibri"/>
              </w:rPr>
            </w:pPr>
            <w:r w:rsidRPr="00145B60">
              <w:rPr>
                <w:rFonts w:ascii="Calibri" w:hAnsi="Calibri" w:cs="Calibri"/>
              </w:rPr>
              <w:t>60 minutes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Optional Weigh-In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sz w:val="20"/>
                <w:szCs w:val="20"/>
              </w:rPr>
            </w:pPr>
          </w:p>
        </w:tc>
      </w:tr>
      <w:tr w:rsidR="00145B60" w:rsidTr="00B358F5">
        <w:tblPrEx>
          <w:shd w:val="clear" w:color="auto" w:fill="auto"/>
        </w:tblPrEx>
        <w:trPr>
          <w:trHeight w:val="10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2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</w:rPr>
              <w:t>6:00pm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45 minutes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4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</w:rPr>
              <w:t>6:00pm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45 minutes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7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  <w:lang w:val="de-DE"/>
              </w:rPr>
              <w:t>9:</w:t>
            </w:r>
            <w:r w:rsidRPr="00145B60">
              <w:rPr>
                <w:rFonts w:ascii="Calibri" w:hAnsi="Calibri" w:cs="Calibri"/>
              </w:rPr>
              <w:t>00am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Regular" w:hAnsi="Calibri" w:cs="Calibri"/>
              </w:rPr>
            </w:pPr>
            <w:r w:rsidRPr="00145B60">
              <w:rPr>
                <w:rFonts w:ascii="Calibri" w:hAnsi="Calibri" w:cs="Calibri"/>
              </w:rPr>
              <w:t>60 minutes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Optional Weigh-In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sz w:val="20"/>
                <w:szCs w:val="20"/>
              </w:rPr>
            </w:pPr>
          </w:p>
        </w:tc>
      </w:tr>
      <w:tr w:rsidR="00145B60" w:rsidTr="00B358F5">
        <w:tblPrEx>
          <w:shd w:val="clear" w:color="auto" w:fill="auto"/>
        </w:tblPrEx>
        <w:trPr>
          <w:trHeight w:val="10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9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</w:rPr>
              <w:t>6:00pm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45 minutes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11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</w:rPr>
              <w:t>6:00pm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45 minutes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14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  <w:lang w:val="de-DE"/>
              </w:rPr>
              <w:t>9:</w:t>
            </w:r>
            <w:r w:rsidRPr="00145B60">
              <w:rPr>
                <w:rFonts w:ascii="Calibri" w:hAnsi="Calibri" w:cs="Calibri"/>
              </w:rPr>
              <w:t>00am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Regular" w:hAnsi="Calibri" w:cs="Calibri"/>
              </w:rPr>
            </w:pPr>
            <w:r w:rsidRPr="00145B60">
              <w:rPr>
                <w:rFonts w:ascii="Calibri" w:hAnsi="Calibri" w:cs="Calibri"/>
              </w:rPr>
              <w:t>60 minutes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Optional Weigh-In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sz w:val="20"/>
                <w:szCs w:val="20"/>
              </w:rPr>
            </w:pPr>
          </w:p>
        </w:tc>
      </w:tr>
      <w:tr w:rsidR="00145B60" w:rsidTr="00B358F5">
        <w:tblPrEx>
          <w:shd w:val="clear" w:color="auto" w:fill="auto"/>
        </w:tblPrEx>
        <w:trPr>
          <w:trHeight w:val="10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16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</w:rPr>
              <w:t>6:00pm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45 minutes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18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</w:rPr>
              <w:t>6:00pm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45 minutes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21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  <w:lang w:val="de-DE"/>
              </w:rPr>
              <w:t>9:</w:t>
            </w:r>
            <w:r w:rsidRPr="00145B60">
              <w:rPr>
                <w:rFonts w:ascii="Calibri" w:hAnsi="Calibri" w:cs="Calibri"/>
              </w:rPr>
              <w:t>00am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Regular" w:hAnsi="Calibri" w:cs="Calibri"/>
              </w:rPr>
            </w:pPr>
            <w:r w:rsidRPr="00145B60">
              <w:rPr>
                <w:rFonts w:ascii="Calibri" w:hAnsi="Calibri" w:cs="Calibri"/>
              </w:rPr>
              <w:t>60 minutes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Optional Weigh-In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sz w:val="20"/>
                <w:szCs w:val="20"/>
              </w:rPr>
            </w:pPr>
          </w:p>
        </w:tc>
      </w:tr>
      <w:tr w:rsidR="00145B60" w:rsidTr="00B358F5">
        <w:tblPrEx>
          <w:shd w:val="clear" w:color="auto" w:fill="auto"/>
        </w:tblPrEx>
        <w:trPr>
          <w:trHeight w:val="10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23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</w:rPr>
              <w:t>6:00pm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45 minutes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25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</w:rPr>
              <w:t>6:00pm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45 minutes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28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</w:rPr>
              <w:t>9:00am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Regular" w:hAnsi="Calibri" w:cs="Calibri"/>
              </w:rPr>
            </w:pPr>
            <w:r w:rsidRPr="00145B60">
              <w:rPr>
                <w:rFonts w:ascii="Calibri" w:hAnsi="Calibri" w:cs="Calibri"/>
              </w:rPr>
              <w:t>45 minutes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Optional Weigh-In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sz w:val="20"/>
                <w:szCs w:val="20"/>
              </w:rPr>
            </w:pPr>
          </w:p>
        </w:tc>
      </w:tr>
      <w:tr w:rsidR="00145B60" w:rsidTr="00B358F5">
        <w:tblPrEx>
          <w:shd w:val="clear" w:color="auto" w:fill="auto"/>
        </w:tblPrEx>
        <w:trPr>
          <w:trHeight w:val="131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b/>
              </w:rPr>
            </w:pPr>
            <w:r w:rsidRPr="00145B60">
              <w:rPr>
                <w:rFonts w:ascii="Calibri" w:hAnsi="Calibri" w:cs="Calibri"/>
                <w:b/>
              </w:rPr>
              <w:t>March 30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</w:rPr>
            </w:pPr>
            <w:r w:rsidRPr="00145B60">
              <w:rPr>
                <w:rFonts w:ascii="Calibri" w:hAnsi="Calibri" w:cs="Calibri"/>
                <w:lang w:val="de-DE"/>
              </w:rPr>
              <w:t>6:00pm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Bold" w:hAnsi="Calibri" w:cs="Calibri"/>
                <w:i/>
                <w:iCs/>
                <w:color w:val="B11E3A"/>
              </w:rPr>
            </w:pPr>
            <w:r w:rsidRPr="00145B60">
              <w:rPr>
                <w:rFonts w:ascii="Calibri" w:hAnsi="Calibri" w:cs="Calibri"/>
                <w:i/>
                <w:iCs/>
                <w:color w:val="B11E3A"/>
                <w:lang w:val="it-IT"/>
              </w:rPr>
              <w:t>Final Session</w:t>
            </w:r>
          </w:p>
          <w:p w:rsidR="00145B60" w:rsidRPr="00145B60" w:rsidRDefault="00145B60" w:rsidP="00145B60">
            <w:pPr>
              <w:pStyle w:val="TableStyle2"/>
              <w:rPr>
                <w:rFonts w:ascii="Calibri" w:eastAsia="Montserrat Regular" w:hAnsi="Calibri" w:cs="Calibri"/>
              </w:rPr>
            </w:pPr>
            <w:r w:rsidRPr="00145B60">
              <w:rPr>
                <w:rFonts w:ascii="Calibri" w:hAnsi="Calibri" w:cs="Calibri"/>
              </w:rPr>
              <w:t>60 minutes</w:t>
            </w:r>
          </w:p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  <w:r w:rsidRPr="00145B60">
              <w:rPr>
                <w:rFonts w:ascii="Calibri" w:hAnsi="Calibri" w:cs="Calibri"/>
              </w:rPr>
              <w:t>Optional Weigh-In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pStyle w:val="TableStyle2"/>
              <w:rPr>
                <w:rFonts w:ascii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60" w:rsidRPr="00145B60" w:rsidRDefault="00145B60" w:rsidP="00145B60">
            <w:pPr>
              <w:rPr>
                <w:sz w:val="20"/>
                <w:szCs w:val="20"/>
              </w:rPr>
            </w:pPr>
          </w:p>
        </w:tc>
      </w:tr>
    </w:tbl>
    <w:p w:rsidR="00CC3F5F" w:rsidRDefault="00145B60">
      <w:pPr>
        <w:pStyle w:val="Body"/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-19050</wp:posOffset>
                </wp:positionV>
                <wp:extent cx="6038850" cy="561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45B60" w:rsidRPr="00145B60" w:rsidRDefault="00145B60" w:rsidP="00145B60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145B60">
                              <w:rPr>
                                <w:rFonts w:ascii="Calibri" w:hAnsi="Calibri" w:cs="Calibri"/>
                                <w:caps/>
                                <w:color w:val="FEFDFF"/>
                                <w:spacing w:val="84"/>
                                <w:sz w:val="52"/>
                                <w:szCs w:val="52"/>
                              </w:rPr>
                              <w:t>Commit To Get Fit Schedule</w:t>
                            </w:r>
                            <w:r>
                              <w:rPr>
                                <w:rFonts w:ascii="Calibri" w:hAnsi="Calibri" w:cs="Calibri"/>
                                <w:caps/>
                                <w:color w:val="FEFDFF"/>
                                <w:spacing w:val="84"/>
                                <w:sz w:val="52"/>
                                <w:szCs w:val="52"/>
                              </w:rPr>
                              <w:br/>
                            </w:r>
                            <w:r w:rsidRPr="00145B60">
                              <w:rPr>
                                <w:rFonts w:ascii="Calibri" w:hAnsi="Calibri" w:cs="Calibri"/>
                                <w:caps/>
                                <w:color w:val="FEFDFF"/>
                                <w:spacing w:val="84"/>
                                <w:sz w:val="40"/>
                                <w:szCs w:val="40"/>
                              </w:rPr>
                              <w:t>February 17 – March 30</w:t>
                            </w:r>
                          </w:p>
                          <w:p w:rsidR="00145B60" w:rsidRDefault="00145B6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.5pt;width:475.5pt;height: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" filled="f" stroked="f" strokeweight=".5pt">
                <v:textbox style="mso-fit-shape-to-text:t" inset="4pt,4pt,4pt,4pt">
                  <w:txbxContent>
                    <w:p w:rsidR="00145B60" w:rsidRPr="00145B60" w:rsidRDefault="00145B60" w:rsidP="00145B60">
                      <w:pPr>
                        <w:pStyle w:val="Body"/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145B60">
                        <w:rPr>
                          <w:rFonts w:ascii="Calibri" w:hAnsi="Calibri" w:cs="Calibri"/>
                          <w:caps/>
                          <w:color w:val="FEFDFF"/>
                          <w:spacing w:val="84"/>
                          <w:sz w:val="52"/>
                          <w:szCs w:val="52"/>
                        </w:rPr>
                        <w:t>Commit To Get Fit Schedule</w:t>
                      </w:r>
                      <w:r>
                        <w:rPr>
                          <w:rFonts w:ascii="Calibri" w:hAnsi="Calibri" w:cs="Calibri"/>
                          <w:caps/>
                          <w:color w:val="FEFDFF"/>
                          <w:spacing w:val="84"/>
                          <w:sz w:val="52"/>
                          <w:szCs w:val="52"/>
                        </w:rPr>
                        <w:br/>
                      </w:r>
                      <w:r w:rsidRPr="00145B60">
                        <w:rPr>
                          <w:rFonts w:ascii="Calibri" w:hAnsi="Calibri" w:cs="Calibri"/>
                          <w:caps/>
                          <w:color w:val="FEFDFF"/>
                          <w:spacing w:val="84"/>
                          <w:sz w:val="40"/>
                          <w:szCs w:val="40"/>
                        </w:rPr>
                        <w:t>February 17 – March 30</w:t>
                      </w:r>
                    </w:p>
                    <w:p w:rsidR="00145B60" w:rsidRDefault="00145B60"/>
                  </w:txbxContent>
                </v:textbox>
              </v:shape>
            </w:pict>
          </mc:Fallback>
        </mc:AlternateContent>
      </w:r>
      <w:r w:rsidR="00136BC2" w:rsidRPr="00136BC2">
        <w:rPr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BF83D95" wp14:editId="3D5F4549">
                <wp:simplePos x="0" y="0"/>
                <wp:positionH relativeFrom="page">
                  <wp:posOffset>95250</wp:posOffset>
                </wp:positionH>
                <wp:positionV relativeFrom="page">
                  <wp:posOffset>-142875</wp:posOffset>
                </wp:positionV>
                <wp:extent cx="7581900" cy="25908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2590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5B60" w:rsidRDefault="005869F3" w:rsidP="00145B60">
                            <w:pPr>
                              <w:pStyle w:val="Body"/>
                              <w:jc w:val="center"/>
                            </w:pPr>
                            <w:r w:rsidRPr="00136BC2">
                              <w:rPr>
                                <w:rFonts w:ascii="Calibri" w:hAnsi="Calibri" w:cs="Calibri"/>
                                <w:caps/>
                                <w:color w:val="FEFDFF"/>
                                <w:spacing w:val="84"/>
                                <w:sz w:val="56"/>
                                <w:szCs w:val="56"/>
                              </w:rPr>
                              <w:t>C</w:t>
                            </w:r>
                            <w:r w:rsidR="00136BC2" w:rsidRPr="00136BC2">
                              <w:rPr>
                                <w:rFonts w:ascii="Calibri" w:hAnsi="Calibri" w:cs="Calibri"/>
                                <w:caps/>
                                <w:color w:val="FEFDFF"/>
                                <w:spacing w:val="8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45B60">
                              <w:rPr>
                                <w:rFonts w:ascii="Montserrat Bold" w:hAnsi="Montserrat Bold"/>
                                <w:caps/>
                                <w:color w:val="FEFDFF"/>
                                <w:spacing w:val="84"/>
                                <w:sz w:val="42"/>
                                <w:szCs w:val="42"/>
                              </w:rPr>
                              <w:t>Commit To Get Fit Schedule</w:t>
                            </w:r>
                          </w:p>
                          <w:p w:rsidR="00136BC2" w:rsidRDefault="00136BC2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FEFDFF"/>
                                <w:spacing w:val="8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noProof/>
                                <w:color w:val="FEFDFF"/>
                                <w:spacing w:val="84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9A014FD" wp14:editId="5D51F637">
                                  <wp:extent cx="7943850" cy="2095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3850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6BC2">
                              <w:rPr>
                                <w:rFonts w:ascii="Calibri" w:hAnsi="Calibri" w:cs="Calibri"/>
                                <w:caps/>
                                <w:color w:val="FEFDFF"/>
                                <w:spacing w:val="8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869F3" w:rsidRPr="00136BC2">
                              <w:rPr>
                                <w:rFonts w:ascii="Calibri" w:hAnsi="Calibri" w:cs="Calibri"/>
                                <w:caps/>
                                <w:color w:val="FEFDFF"/>
                                <w:spacing w:val="84"/>
                                <w:sz w:val="56"/>
                                <w:szCs w:val="56"/>
                              </w:rPr>
                              <w:t>ommit To Get Fit Schedule</w:t>
                            </w:r>
                          </w:p>
                          <w:p w:rsidR="00136BC2" w:rsidRPr="00136BC2" w:rsidRDefault="00136BC2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FEFDFF"/>
                                <w:spacing w:val="84"/>
                                <w:sz w:val="44"/>
                                <w:szCs w:val="44"/>
                              </w:rPr>
                            </w:pPr>
                            <w:r w:rsidRPr="00136BC2">
                              <w:rPr>
                                <w:rFonts w:ascii="Calibri" w:hAnsi="Calibri" w:cs="Calibri"/>
                                <w:caps/>
                                <w:color w:val="FEFDFF"/>
                                <w:spacing w:val="84"/>
                                <w:sz w:val="44"/>
                                <w:szCs w:val="44"/>
                              </w:rPr>
                              <w:t>February 17 – March 30</w:t>
                            </w:r>
                            <w:r w:rsidRPr="00136BC2">
                              <w:rPr>
                                <w:rFonts w:ascii="Calibri" w:hAnsi="Calibri" w:cs="Calibri"/>
                                <w:caps/>
                                <w:color w:val="FEFDFF"/>
                                <w:spacing w:val="84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CC3F5F" w:rsidRPr="00136BC2" w:rsidRDefault="00136BC2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FEFDFF"/>
                                <w:spacing w:val="84"/>
                                <w:sz w:val="56"/>
                                <w:szCs w:val="56"/>
                              </w:rP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7" type="#_x0000_t202" style="position:absolute;margin-left:7.5pt;margin-top:-11.25pt;width:597pt;height:20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" filled="f" stroked="f" strokeweight="1pt">
                <v:stroke miterlimit="4"/>
                <v:textbox inset="4pt,4pt,4pt,4pt">
                  <w:txbxContent>
                    <w:p w:rsidR="00145B60" w:rsidRDefault="005869F3" w:rsidP="00145B60">
                      <w:pPr>
                        <w:pStyle w:val="Body"/>
                        <w:jc w:val="center"/>
                      </w:pPr>
                      <w:r w:rsidRPr="00136BC2">
                        <w:rPr>
                          <w:rFonts w:ascii="Calibri" w:hAnsi="Calibri" w:cs="Calibri"/>
                          <w:caps/>
                          <w:color w:val="FEFDFF"/>
                          <w:spacing w:val="84"/>
                          <w:sz w:val="56"/>
                          <w:szCs w:val="56"/>
                        </w:rPr>
                        <w:t>C</w:t>
                      </w:r>
                      <w:r w:rsidR="00136BC2" w:rsidRPr="00136BC2">
                        <w:rPr>
                          <w:rFonts w:ascii="Calibri" w:hAnsi="Calibri" w:cs="Calibri"/>
                          <w:caps/>
                          <w:color w:val="FEFDFF"/>
                          <w:spacing w:val="84"/>
                          <w:sz w:val="56"/>
                          <w:szCs w:val="56"/>
                        </w:rPr>
                        <w:t xml:space="preserve"> </w:t>
                      </w:r>
                      <w:r w:rsidR="00145B60">
                        <w:rPr>
                          <w:rFonts w:ascii="Montserrat Bold" w:hAnsi="Montserrat Bold"/>
                          <w:caps/>
                          <w:color w:val="FEFDFF"/>
                          <w:spacing w:val="84"/>
                          <w:sz w:val="42"/>
                          <w:szCs w:val="42"/>
                        </w:rPr>
                        <w:t>Commit To Get Fit Schedule</w:t>
                      </w:r>
                    </w:p>
                    <w:p w:rsidR="00136BC2" w:rsidRDefault="00136BC2">
                      <w:pPr>
                        <w:pStyle w:val="Body"/>
                        <w:jc w:val="center"/>
                        <w:rPr>
                          <w:rFonts w:ascii="Calibri" w:hAnsi="Calibri" w:cs="Calibri"/>
                          <w:caps/>
                          <w:color w:val="FEFDFF"/>
                          <w:spacing w:val="84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noProof/>
                          <w:color w:val="FEFDFF"/>
                          <w:spacing w:val="84"/>
                          <w:sz w:val="56"/>
                          <w:szCs w:val="56"/>
                        </w:rPr>
                        <w:drawing>
                          <wp:inline distT="0" distB="0" distL="0" distR="0" wp14:anchorId="09A014FD" wp14:editId="5D51F637">
                            <wp:extent cx="7943850" cy="2095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3850" cy="209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6BC2">
                        <w:rPr>
                          <w:rFonts w:ascii="Calibri" w:hAnsi="Calibri" w:cs="Calibri"/>
                          <w:caps/>
                          <w:color w:val="FEFDFF"/>
                          <w:spacing w:val="84"/>
                          <w:sz w:val="56"/>
                          <w:szCs w:val="56"/>
                        </w:rPr>
                        <w:t xml:space="preserve"> </w:t>
                      </w:r>
                      <w:r w:rsidR="005869F3" w:rsidRPr="00136BC2">
                        <w:rPr>
                          <w:rFonts w:ascii="Calibri" w:hAnsi="Calibri" w:cs="Calibri"/>
                          <w:caps/>
                          <w:color w:val="FEFDFF"/>
                          <w:spacing w:val="84"/>
                          <w:sz w:val="56"/>
                          <w:szCs w:val="56"/>
                        </w:rPr>
                        <w:t>ommit To Get Fit Schedule</w:t>
                      </w:r>
                    </w:p>
                    <w:p w:rsidR="00136BC2" w:rsidRPr="00136BC2" w:rsidRDefault="00136BC2">
                      <w:pPr>
                        <w:pStyle w:val="Body"/>
                        <w:jc w:val="center"/>
                        <w:rPr>
                          <w:rFonts w:ascii="Calibri" w:hAnsi="Calibri" w:cs="Calibri"/>
                          <w:caps/>
                          <w:color w:val="FEFDFF"/>
                          <w:spacing w:val="84"/>
                          <w:sz w:val="44"/>
                          <w:szCs w:val="44"/>
                        </w:rPr>
                      </w:pPr>
                      <w:r w:rsidRPr="00136BC2">
                        <w:rPr>
                          <w:rFonts w:ascii="Calibri" w:hAnsi="Calibri" w:cs="Calibri"/>
                          <w:caps/>
                          <w:color w:val="FEFDFF"/>
                          <w:spacing w:val="84"/>
                          <w:sz w:val="44"/>
                          <w:szCs w:val="44"/>
                        </w:rPr>
                        <w:t>February 17 – March 30</w:t>
                      </w:r>
                      <w:r w:rsidRPr="00136BC2">
                        <w:rPr>
                          <w:rFonts w:ascii="Calibri" w:hAnsi="Calibri" w:cs="Calibri"/>
                          <w:caps/>
                          <w:color w:val="FEFDFF"/>
                          <w:spacing w:val="84"/>
                          <w:sz w:val="44"/>
                          <w:szCs w:val="44"/>
                        </w:rPr>
                        <w:br/>
                      </w:r>
                    </w:p>
                    <w:p w:rsidR="00CC3F5F" w:rsidRPr="00136BC2" w:rsidRDefault="00136BC2">
                      <w:pPr>
                        <w:pStyle w:val="Body"/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caps/>
                          <w:color w:val="FEFDFF"/>
                          <w:spacing w:val="84"/>
                          <w:sz w:val="56"/>
                          <w:szCs w:val="56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69F3"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94754</wp:posOffset>
            </wp:positionH>
            <wp:positionV relativeFrom="page">
              <wp:posOffset>8915400</wp:posOffset>
            </wp:positionV>
            <wp:extent cx="7582892" cy="707737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dule_BG_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892" cy="707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C3F5F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F3" w:rsidRDefault="005869F3">
      <w:r>
        <w:separator/>
      </w:r>
    </w:p>
  </w:endnote>
  <w:endnote w:type="continuationSeparator" w:id="0">
    <w:p w:rsidR="005869F3" w:rsidRDefault="0058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Bold">
    <w:altName w:val="Times New Roman"/>
    <w:charset w:val="00"/>
    <w:family w:val="roman"/>
    <w:pitch w:val="default"/>
  </w:font>
  <w:font w:name="Montserrat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5F" w:rsidRDefault="00CC3F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F3" w:rsidRDefault="005869F3">
      <w:r>
        <w:separator/>
      </w:r>
    </w:p>
  </w:footnote>
  <w:footnote w:type="continuationSeparator" w:id="0">
    <w:p w:rsidR="005869F3" w:rsidRDefault="0058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5F" w:rsidRDefault="00CC3F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3F5F"/>
    <w:rsid w:val="00136BC2"/>
    <w:rsid w:val="00145B60"/>
    <w:rsid w:val="00366FB7"/>
    <w:rsid w:val="005869F3"/>
    <w:rsid w:val="0072485B"/>
    <w:rsid w:val="00B358F5"/>
    <w:rsid w:val="00BB66AA"/>
    <w:rsid w:val="00C22A45"/>
    <w:rsid w:val="00C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5">
    <w:name w:val="Table Style 5"/>
    <w:rPr>
      <w:rFonts w:ascii="Helvetica" w:hAnsi="Helvetica" w:cs="Arial Unicode MS"/>
      <w:b/>
      <w:bCs/>
      <w:color w:val="FEFEFE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5">
    <w:name w:val="Table Style 5"/>
    <w:rPr>
      <w:rFonts w:ascii="Helvetica" w:hAnsi="Helvetica" w:cs="Arial Unicode MS"/>
      <w:b/>
      <w:bCs/>
      <w:color w:val="FEFEFE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 THERAPY</dc:creator>
  <cp:lastModifiedBy>SWEAT THERAPY</cp:lastModifiedBy>
  <cp:revision>3</cp:revision>
  <cp:lastPrinted>2020-02-09T22:09:00Z</cp:lastPrinted>
  <dcterms:created xsi:type="dcterms:W3CDTF">2020-02-09T22:09:00Z</dcterms:created>
  <dcterms:modified xsi:type="dcterms:W3CDTF">2020-02-09T22:09:00Z</dcterms:modified>
</cp:coreProperties>
</file>